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E7" w:rsidRDefault="002C10E7" w:rsidP="002C10E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Информационное сообщение о реализации проекта «Народный бюджет»</w:t>
      </w:r>
    </w:p>
    <w:p w:rsidR="002C10E7" w:rsidRDefault="002C10E7" w:rsidP="002C10E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(процедура жребия по формированию состава бюджетной комиссии и резерва в рамках реализации проекта «Народный бюджет»)</w:t>
      </w:r>
    </w:p>
    <w:p w:rsidR="002C10E7" w:rsidRDefault="002C10E7" w:rsidP="002C10E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C10E7" w:rsidRDefault="002C10E7" w:rsidP="002C10E7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Уважаемые жители Мелекесского района!</w:t>
      </w:r>
    </w:p>
    <w:p w:rsidR="002C10E7" w:rsidRDefault="002C10E7" w:rsidP="002C10E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05 июня 2021 года проведена процедура жребия состава бюджетной комиссии и резерва в рамках реализации проекта «Народный бюджет» на территории муниципального образования «Мелекесский район» Ульяновской области на 2021 год.</w:t>
      </w:r>
    </w:p>
    <w:p w:rsidR="002C10E7" w:rsidRDefault="002C10E7" w:rsidP="002C10E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Из числа жителей, подавших заявки на участие в проекте, в жеребьевке приняло участие 2</w:t>
      </w:r>
      <w:r w:rsidR="002F176A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человек</w:t>
      </w:r>
      <w:r w:rsidR="002F176A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По результатам проведенной жеребьевки членами бюджетной комиссии выбраны:</w:t>
      </w: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1.</w:t>
      </w:r>
      <w:r w:rsidR="002F176A">
        <w:rPr>
          <w:rFonts w:ascii="PT Astra Serif" w:hAnsi="PT Astra Serif"/>
          <w:sz w:val="28"/>
          <w:szCs w:val="28"/>
        </w:rPr>
        <w:t xml:space="preserve"> Карягина Екатерина Геннадьевна</w:t>
      </w: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2.</w:t>
      </w:r>
      <w:r w:rsidR="002F176A" w:rsidRPr="002F176A">
        <w:rPr>
          <w:rFonts w:ascii="PT Astra Serif" w:hAnsi="PT Astra Serif"/>
          <w:sz w:val="28"/>
          <w:szCs w:val="28"/>
        </w:rPr>
        <w:t xml:space="preserve"> </w:t>
      </w:r>
      <w:r w:rsidR="002F176A">
        <w:rPr>
          <w:rFonts w:ascii="PT Astra Serif" w:hAnsi="PT Astra Serif"/>
          <w:sz w:val="28"/>
          <w:szCs w:val="28"/>
        </w:rPr>
        <w:t>Кузнецова Оксана Александровна</w:t>
      </w: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3. </w:t>
      </w:r>
      <w:proofErr w:type="spellStart"/>
      <w:r w:rsidR="002F176A">
        <w:rPr>
          <w:rFonts w:ascii="PT Astra Serif" w:hAnsi="PT Astra Serif"/>
          <w:sz w:val="28"/>
          <w:szCs w:val="28"/>
        </w:rPr>
        <w:t>Рыскина</w:t>
      </w:r>
      <w:proofErr w:type="spellEnd"/>
      <w:r w:rsidR="002F176A">
        <w:rPr>
          <w:rFonts w:ascii="PT Astra Serif" w:hAnsi="PT Astra Serif"/>
          <w:sz w:val="28"/>
          <w:szCs w:val="28"/>
        </w:rPr>
        <w:t xml:space="preserve"> Светлана Александровна</w:t>
      </w: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4.</w:t>
      </w:r>
      <w:r w:rsidR="002F176A">
        <w:rPr>
          <w:rFonts w:ascii="PT Astra Serif" w:hAnsi="PT Astra Serif"/>
          <w:sz w:val="28"/>
          <w:szCs w:val="28"/>
        </w:rPr>
        <w:t xml:space="preserve"> Солдатова Наталья Викторовна</w:t>
      </w: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5. </w:t>
      </w:r>
      <w:proofErr w:type="spellStart"/>
      <w:r w:rsidR="002F176A">
        <w:rPr>
          <w:rFonts w:ascii="PT Astra Serif" w:hAnsi="PT Astra Serif"/>
          <w:sz w:val="28"/>
          <w:szCs w:val="28"/>
        </w:rPr>
        <w:t>Чеченина</w:t>
      </w:r>
      <w:proofErr w:type="spellEnd"/>
      <w:r w:rsidR="002F176A">
        <w:rPr>
          <w:rFonts w:ascii="PT Astra Serif" w:hAnsi="PT Astra Serif"/>
          <w:sz w:val="28"/>
          <w:szCs w:val="28"/>
        </w:rPr>
        <w:t xml:space="preserve"> Елена Павловна</w:t>
      </w: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10E7" w:rsidRDefault="002F176A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В состав резерва</w:t>
      </w:r>
      <w:r w:rsidR="002C10E7">
        <w:rPr>
          <w:rFonts w:ascii="PT Astra Serif" w:hAnsi="PT Astra Serif"/>
          <w:sz w:val="28"/>
          <w:szCs w:val="28"/>
        </w:rPr>
        <w:t>, в порядке проведения жеребьевки выбраны следующие граждане:</w:t>
      </w: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1.</w:t>
      </w:r>
      <w:r w:rsidR="002F176A">
        <w:rPr>
          <w:rFonts w:ascii="PT Astra Serif" w:hAnsi="PT Astra Serif"/>
          <w:sz w:val="28"/>
          <w:szCs w:val="28"/>
        </w:rPr>
        <w:t xml:space="preserve"> Богданова Лилия </w:t>
      </w:r>
      <w:proofErr w:type="spellStart"/>
      <w:r w:rsidR="002F176A">
        <w:rPr>
          <w:rFonts w:ascii="PT Astra Serif" w:hAnsi="PT Astra Serif"/>
          <w:sz w:val="28"/>
          <w:szCs w:val="28"/>
        </w:rPr>
        <w:t>Ислямовна</w:t>
      </w:r>
      <w:proofErr w:type="spellEnd"/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2.</w:t>
      </w:r>
      <w:r w:rsidR="002F176A">
        <w:rPr>
          <w:rFonts w:ascii="PT Astra Serif" w:hAnsi="PT Astra Serif"/>
          <w:sz w:val="28"/>
          <w:szCs w:val="28"/>
        </w:rPr>
        <w:t xml:space="preserve"> Варламова Татьяна Анатольевна</w:t>
      </w: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3. </w:t>
      </w:r>
      <w:proofErr w:type="spellStart"/>
      <w:r w:rsidR="002F176A">
        <w:rPr>
          <w:rFonts w:ascii="PT Astra Serif" w:hAnsi="PT Astra Serif"/>
          <w:sz w:val="28"/>
          <w:szCs w:val="28"/>
        </w:rPr>
        <w:t>Гуняшова</w:t>
      </w:r>
      <w:proofErr w:type="spellEnd"/>
      <w:r w:rsidR="002F176A">
        <w:rPr>
          <w:rFonts w:ascii="PT Astra Serif" w:hAnsi="PT Astra Serif"/>
          <w:sz w:val="28"/>
          <w:szCs w:val="28"/>
        </w:rPr>
        <w:t xml:space="preserve"> Татьяна Юрьевна</w:t>
      </w: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4.</w:t>
      </w:r>
      <w:r w:rsidR="002F176A">
        <w:rPr>
          <w:rFonts w:ascii="PT Astra Serif" w:hAnsi="PT Astra Serif"/>
          <w:sz w:val="28"/>
          <w:szCs w:val="28"/>
        </w:rPr>
        <w:t xml:space="preserve"> Минеева Ольга Ивановна</w:t>
      </w: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5. </w:t>
      </w:r>
      <w:r w:rsidR="002F176A">
        <w:rPr>
          <w:rFonts w:ascii="PT Astra Serif" w:hAnsi="PT Astra Serif"/>
          <w:sz w:val="28"/>
          <w:szCs w:val="28"/>
        </w:rPr>
        <w:t>Юрова Елена Владимировна</w:t>
      </w: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10E7" w:rsidRDefault="002C10E7" w:rsidP="002C10E7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C10E7" w:rsidRDefault="002C10E7" w:rsidP="002C10E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2C10E7" w:rsidRDefault="002C10E7" w:rsidP="002C10E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2C10E7" w:rsidRDefault="002C10E7" w:rsidP="002C10E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2C10E7" w:rsidRDefault="002C10E7" w:rsidP="002C10E7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E82B27" w:rsidRDefault="00E82B27"/>
    <w:sectPr w:rsidR="00E82B27" w:rsidSect="00E8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0E7"/>
    <w:rsid w:val="00030D56"/>
    <w:rsid w:val="002C10E7"/>
    <w:rsid w:val="002F176A"/>
    <w:rsid w:val="00995883"/>
    <w:rsid w:val="00A6618E"/>
    <w:rsid w:val="00D37CCE"/>
    <w:rsid w:val="00E8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E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6618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618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 </cp:lastModifiedBy>
  <cp:revision>2</cp:revision>
  <dcterms:created xsi:type="dcterms:W3CDTF">2021-06-17T05:38:00Z</dcterms:created>
  <dcterms:modified xsi:type="dcterms:W3CDTF">2021-06-17T05:38:00Z</dcterms:modified>
</cp:coreProperties>
</file>